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8F72" w14:textId="5A736796" w:rsidR="00AA2B32" w:rsidRDefault="0079415E" w:rsidP="0033652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CFD7DF" wp14:editId="66E87B19">
            <wp:simplePos x="0" y="0"/>
            <wp:positionH relativeFrom="column">
              <wp:posOffset>-243840</wp:posOffset>
            </wp:positionH>
            <wp:positionV relativeFrom="paragraph">
              <wp:posOffset>-614045</wp:posOffset>
            </wp:positionV>
            <wp:extent cx="1438275" cy="8763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9C726" w14:textId="77777777" w:rsidR="00AA2B32" w:rsidRDefault="00AA2B32" w:rsidP="00AA2B32"/>
    <w:p w14:paraId="50E9E335" w14:textId="04A7D97E" w:rsidR="005744A8" w:rsidRPr="00AA2B32" w:rsidRDefault="00336529" w:rsidP="00336529">
      <w:pPr>
        <w:jc w:val="center"/>
        <w:rPr>
          <w:b/>
          <w:bCs/>
          <w:i/>
          <w:iCs/>
          <w:color w:val="538135" w:themeColor="accent6" w:themeShade="BF"/>
          <w:sz w:val="24"/>
          <w:szCs w:val="24"/>
        </w:rPr>
      </w:pPr>
      <w:r w:rsidRPr="00AA2B32">
        <w:rPr>
          <w:b/>
          <w:bCs/>
          <w:i/>
          <w:iCs/>
          <w:color w:val="538135" w:themeColor="accent6" w:themeShade="BF"/>
          <w:sz w:val="24"/>
          <w:szCs w:val="24"/>
        </w:rPr>
        <w:t>ENVIRONMENTAL POLICY</w:t>
      </w:r>
    </w:p>
    <w:p w14:paraId="27169D1A" w14:textId="2995B5EE" w:rsidR="00336529" w:rsidRDefault="00336529" w:rsidP="00FF218B">
      <w:pPr>
        <w:jc w:val="both"/>
      </w:pPr>
    </w:p>
    <w:p w14:paraId="6F7129E0" w14:textId="77777777" w:rsidR="00336529" w:rsidRDefault="00336529" w:rsidP="00FF218B">
      <w:pPr>
        <w:jc w:val="both"/>
      </w:pPr>
    </w:p>
    <w:p w14:paraId="2A163533" w14:textId="4E5B9ECF" w:rsidR="00336529" w:rsidRDefault="0079415E" w:rsidP="00F36EEC">
      <w:pPr>
        <w:jc w:val="both"/>
      </w:pPr>
      <w:r>
        <w:t xml:space="preserve">Pr Carpenteria metallica </w:t>
      </w:r>
      <w:proofErr w:type="spellStart"/>
      <w:r>
        <w:t>deems</w:t>
      </w:r>
      <w:proofErr w:type="spellEnd"/>
      <w:r>
        <w:t xml:space="preserve"> of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organizational</w:t>
      </w:r>
      <w:proofErr w:type="spellEnd"/>
      <w:r>
        <w:t xml:space="preserve"> system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to control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define</w:t>
      </w:r>
      <w:proofErr w:type="spellEnd"/>
      <w:r>
        <w:t xml:space="preserve"> and </w:t>
      </w:r>
      <w:proofErr w:type="spellStart"/>
      <w:r>
        <w:t>maintain</w:t>
      </w:r>
      <w:proofErr w:type="spellEnd"/>
      <w:r>
        <w:t xml:space="preserve"> </w:t>
      </w:r>
      <w:r w:rsidR="00D64E19">
        <w:t xml:space="preserve">a </w:t>
      </w:r>
      <w:proofErr w:type="spellStart"/>
      <w:r w:rsidR="00D64E19">
        <w:t>quality</w:t>
      </w:r>
      <w:proofErr w:type="spellEnd"/>
      <w:r w:rsidR="00D64E19">
        <w:t xml:space="preserve"> and </w:t>
      </w:r>
      <w:proofErr w:type="spellStart"/>
      <w:r w:rsidR="00D64E19">
        <w:t>environmental</w:t>
      </w:r>
      <w:proofErr w:type="spellEnd"/>
      <w:r w:rsidR="00D64E19">
        <w:t xml:space="preserve"> management system, in </w:t>
      </w:r>
      <w:proofErr w:type="spellStart"/>
      <w:r w:rsidR="00D64E19">
        <w:t>accordance</w:t>
      </w:r>
      <w:proofErr w:type="spellEnd"/>
      <w:r w:rsidR="00D64E19">
        <w:t xml:space="preserve"> with UNI EN ISO 9001:2015 and UNI EN ISO 14001:2015 rules, </w:t>
      </w:r>
      <w:proofErr w:type="spellStart"/>
      <w:r w:rsidR="00D64E19">
        <w:t>designed</w:t>
      </w:r>
      <w:proofErr w:type="spellEnd"/>
      <w:r w:rsidR="00D64E19">
        <w:t xml:space="preserve"> to </w:t>
      </w:r>
      <w:proofErr w:type="spellStart"/>
      <w:r w:rsidR="00D64E19">
        <w:t>ensure</w:t>
      </w:r>
      <w:proofErr w:type="spellEnd"/>
      <w:r w:rsidR="00D64E19">
        <w:t xml:space="preserve"> the </w:t>
      </w:r>
      <w:proofErr w:type="spellStart"/>
      <w:r w:rsidR="00D64E19">
        <w:t>continuous</w:t>
      </w:r>
      <w:proofErr w:type="spellEnd"/>
      <w:r w:rsidR="00D64E19">
        <w:t xml:space="preserve"> </w:t>
      </w:r>
      <w:proofErr w:type="spellStart"/>
      <w:r w:rsidR="00D64E19">
        <w:t>process</w:t>
      </w:r>
      <w:proofErr w:type="spellEnd"/>
      <w:r w:rsidR="00D64E19">
        <w:t xml:space="preserve"> and </w:t>
      </w:r>
      <w:proofErr w:type="spellStart"/>
      <w:r w:rsidR="00D64E19">
        <w:t>environmental</w:t>
      </w:r>
      <w:proofErr w:type="spellEnd"/>
      <w:r w:rsidR="00D64E19">
        <w:t xml:space="preserve"> performance </w:t>
      </w:r>
      <w:proofErr w:type="spellStart"/>
      <w:r w:rsidR="00D64E19">
        <w:t>improvement</w:t>
      </w:r>
      <w:proofErr w:type="spellEnd"/>
      <w:r w:rsidR="00D64E19">
        <w:t xml:space="preserve">, </w:t>
      </w:r>
      <w:proofErr w:type="spellStart"/>
      <w:r w:rsidR="00D64E19">
        <w:t>as</w:t>
      </w:r>
      <w:proofErr w:type="spellEnd"/>
      <w:r w:rsidR="00D64E19">
        <w:t xml:space="preserve"> </w:t>
      </w:r>
      <w:proofErr w:type="spellStart"/>
      <w:r w:rsidR="00D64E19">
        <w:t>well</w:t>
      </w:r>
      <w:proofErr w:type="spellEnd"/>
      <w:r w:rsidR="00D64E19">
        <w:t xml:space="preserve"> </w:t>
      </w:r>
      <w:proofErr w:type="spellStart"/>
      <w:r w:rsidR="00D64E19">
        <w:t>as</w:t>
      </w:r>
      <w:proofErr w:type="spellEnd"/>
      <w:r w:rsidR="00D64E19">
        <w:t xml:space="preserve"> the </w:t>
      </w:r>
      <w:proofErr w:type="spellStart"/>
      <w:r w:rsidR="00D64E19">
        <w:t>fulfillment</w:t>
      </w:r>
      <w:proofErr w:type="spellEnd"/>
      <w:r w:rsidR="00D64E19">
        <w:t xml:space="preserve"> of </w:t>
      </w:r>
      <w:proofErr w:type="spellStart"/>
      <w:r w:rsidR="00D64E19">
        <w:t>all</w:t>
      </w:r>
      <w:proofErr w:type="spellEnd"/>
      <w:r w:rsidR="00D64E19">
        <w:t xml:space="preserve"> the parties </w:t>
      </w:r>
      <w:proofErr w:type="spellStart"/>
      <w:r w:rsidR="00D64E19">
        <w:t>concerned</w:t>
      </w:r>
      <w:proofErr w:type="spellEnd"/>
      <w:r w:rsidR="00D64E19">
        <w:t xml:space="preserve"> and the </w:t>
      </w:r>
      <w:proofErr w:type="spellStart"/>
      <w:r w:rsidR="00D64E19">
        <w:t>relevant</w:t>
      </w:r>
      <w:proofErr w:type="spellEnd"/>
      <w:r w:rsidR="00D64E19">
        <w:t xml:space="preserve"> </w:t>
      </w:r>
      <w:proofErr w:type="spellStart"/>
      <w:r w:rsidR="00D64E19">
        <w:t>regulations</w:t>
      </w:r>
      <w:proofErr w:type="spellEnd"/>
      <w:r w:rsidR="00D64E19">
        <w:t xml:space="preserve">, </w:t>
      </w:r>
      <w:proofErr w:type="spellStart"/>
      <w:r w:rsidR="00D64E19">
        <w:t>applicable</w:t>
      </w:r>
      <w:proofErr w:type="spellEnd"/>
      <w:r w:rsidR="00D64E19">
        <w:t xml:space="preserve"> to </w:t>
      </w:r>
      <w:proofErr w:type="spellStart"/>
      <w:r w:rsidR="00D64E19">
        <w:t>its</w:t>
      </w:r>
      <w:proofErr w:type="spellEnd"/>
      <w:r w:rsidR="00D64E19">
        <w:t xml:space="preserve"> </w:t>
      </w:r>
      <w:proofErr w:type="spellStart"/>
      <w:r w:rsidR="00D64E19">
        <w:t>own</w:t>
      </w:r>
      <w:proofErr w:type="spellEnd"/>
      <w:r w:rsidR="00D64E19">
        <w:t xml:space="preserve"> activities.   </w:t>
      </w:r>
    </w:p>
    <w:p w14:paraId="2BE83E85" w14:textId="77777777" w:rsidR="00F36EEC" w:rsidRDefault="00F36EEC" w:rsidP="00F36EEC">
      <w:pPr>
        <w:jc w:val="both"/>
      </w:pPr>
    </w:p>
    <w:p w14:paraId="7CA9B387" w14:textId="32651663" w:rsidR="00336529" w:rsidRDefault="00336529" w:rsidP="00F36EEC">
      <w:pPr>
        <w:jc w:val="both"/>
      </w:pPr>
      <w:r>
        <w:t xml:space="preserve">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these</w:t>
      </w:r>
      <w:proofErr w:type="spellEnd"/>
      <w:r>
        <w:t xml:space="preserve"> agreements</w:t>
      </w:r>
      <w:r w:rsidR="0079415E">
        <w:t xml:space="preserve"> PR</w:t>
      </w:r>
      <w:r w:rsidR="007349AF">
        <w:t xml:space="preserve"> </w:t>
      </w:r>
      <w:proofErr w:type="spellStart"/>
      <w:r w:rsidR="007349AF">
        <w:t>aims</w:t>
      </w:r>
      <w:proofErr w:type="spellEnd"/>
      <w:r w:rsidR="007349AF">
        <w:t xml:space="preserve"> to </w:t>
      </w:r>
      <w:proofErr w:type="spellStart"/>
      <w:r w:rsidR="007349AF">
        <w:t>achieve</w:t>
      </w:r>
      <w:proofErr w:type="spellEnd"/>
      <w:r w:rsidR="007349AF">
        <w:t xml:space="preserve"> the following </w:t>
      </w:r>
      <w:proofErr w:type="spellStart"/>
      <w:r w:rsidR="007349AF">
        <w:t>objectives</w:t>
      </w:r>
      <w:proofErr w:type="spellEnd"/>
      <w:r w:rsidR="007349AF">
        <w:t>:</w:t>
      </w:r>
    </w:p>
    <w:p w14:paraId="7AB44A16" w14:textId="36077C2F" w:rsidR="007349AF" w:rsidRDefault="007349AF" w:rsidP="00F36EEC">
      <w:pPr>
        <w:pStyle w:val="Paragrafoelenco"/>
        <w:numPr>
          <w:ilvl w:val="0"/>
          <w:numId w:val="1"/>
        </w:numPr>
        <w:jc w:val="both"/>
      </w:pPr>
      <w:proofErr w:type="spellStart"/>
      <w:r>
        <w:t>Comply</w:t>
      </w:r>
      <w:proofErr w:type="spellEnd"/>
      <w:r>
        <w:t xml:space="preserve"> with the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on the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impact of the company;</w:t>
      </w:r>
    </w:p>
    <w:p w14:paraId="5833F196" w14:textId="5ED36457" w:rsidR="007349AF" w:rsidRDefault="007349AF" w:rsidP="00F36EEC">
      <w:pPr>
        <w:pStyle w:val="Paragrafoelenco"/>
        <w:numPr>
          <w:ilvl w:val="0"/>
          <w:numId w:val="1"/>
        </w:numPr>
        <w:jc w:val="both"/>
      </w:pPr>
      <w:r>
        <w:t xml:space="preserve">Eliminate risks to </w:t>
      </w:r>
      <w:proofErr w:type="spellStart"/>
      <w:r>
        <w:t>safety</w:t>
      </w:r>
      <w:proofErr w:type="spellEnd"/>
      <w:r>
        <w:t xml:space="preserve"> of people and </w:t>
      </w:r>
      <w:proofErr w:type="spellStart"/>
      <w:r>
        <w:t>protection</w:t>
      </w:r>
      <w:proofErr w:type="spellEnd"/>
      <w:r>
        <w:t xml:space="preserve"> of the </w:t>
      </w:r>
      <w:proofErr w:type="spellStart"/>
      <w:r>
        <w:t>environment</w:t>
      </w:r>
      <w:proofErr w:type="spellEnd"/>
      <w:r>
        <w:t xml:space="preserve">, in relation to the knowledge </w:t>
      </w:r>
      <w:proofErr w:type="spellStart"/>
      <w:r>
        <w:t>acquired</w:t>
      </w:r>
      <w:proofErr w:type="spellEnd"/>
      <w:r w:rsidR="00877F43">
        <w:t xml:space="preserve"> and, </w:t>
      </w:r>
      <w:proofErr w:type="spellStart"/>
      <w:r w:rsidR="00877F43">
        <w:t>where</w:t>
      </w:r>
      <w:proofErr w:type="spellEnd"/>
      <w:r w:rsidR="00877F43">
        <w:t xml:space="preserve"> </w:t>
      </w:r>
      <w:proofErr w:type="spellStart"/>
      <w:r w:rsidR="00877F43">
        <w:t>this</w:t>
      </w:r>
      <w:proofErr w:type="spellEnd"/>
      <w:r w:rsidR="00877F43">
        <w:t xml:space="preserve"> </w:t>
      </w:r>
      <w:proofErr w:type="spellStart"/>
      <w:r w:rsidR="00877F43">
        <w:t>is</w:t>
      </w:r>
      <w:proofErr w:type="spellEnd"/>
      <w:r w:rsidR="00877F43">
        <w:t xml:space="preserve"> </w:t>
      </w:r>
      <w:proofErr w:type="spellStart"/>
      <w:r w:rsidR="00877F43">
        <w:t>not</w:t>
      </w:r>
      <w:proofErr w:type="spellEnd"/>
      <w:r w:rsidR="00877F43">
        <w:t xml:space="preserve"> </w:t>
      </w:r>
      <w:proofErr w:type="spellStart"/>
      <w:r w:rsidR="00877F43">
        <w:t>possible</w:t>
      </w:r>
      <w:proofErr w:type="spellEnd"/>
      <w:r w:rsidR="00877F43">
        <w:t xml:space="preserve">, </w:t>
      </w:r>
      <w:proofErr w:type="spellStart"/>
      <w:r w:rsidR="00877F43">
        <w:t>try</w:t>
      </w:r>
      <w:proofErr w:type="spellEnd"/>
      <w:r w:rsidR="00877F43">
        <w:t xml:space="preserve"> to </w:t>
      </w:r>
      <w:proofErr w:type="spellStart"/>
      <w:r w:rsidR="00877F43">
        <w:t>minimize</w:t>
      </w:r>
      <w:proofErr w:type="spellEnd"/>
      <w:r w:rsidR="00877F43">
        <w:t xml:space="preserve"> </w:t>
      </w:r>
      <w:proofErr w:type="spellStart"/>
      <w:r w:rsidR="00877F43">
        <w:t>them</w:t>
      </w:r>
      <w:proofErr w:type="spellEnd"/>
      <w:r w:rsidR="00877F43">
        <w:t xml:space="preserve">, </w:t>
      </w:r>
      <w:proofErr w:type="spellStart"/>
      <w:r w:rsidR="00877F43">
        <w:t>possibly</w:t>
      </w:r>
      <w:proofErr w:type="spellEnd"/>
      <w:r w:rsidR="00877F43">
        <w:t xml:space="preserve"> </w:t>
      </w:r>
      <w:proofErr w:type="spellStart"/>
      <w:r w:rsidR="00877F43">
        <w:t>acting</w:t>
      </w:r>
      <w:proofErr w:type="spellEnd"/>
      <w:r w:rsidR="00877F43">
        <w:t xml:space="preserve"> on the </w:t>
      </w:r>
      <w:proofErr w:type="spellStart"/>
      <w:r w:rsidR="00877F43">
        <w:t>causes</w:t>
      </w:r>
      <w:proofErr w:type="spellEnd"/>
      <w:r w:rsidR="00877F43">
        <w:t xml:space="preserve"> </w:t>
      </w:r>
      <w:proofErr w:type="spellStart"/>
      <w:r w:rsidR="00877F43">
        <w:t>that</w:t>
      </w:r>
      <w:proofErr w:type="spellEnd"/>
      <w:r w:rsidR="00877F43">
        <w:t xml:space="preserve"> </w:t>
      </w:r>
      <w:proofErr w:type="spellStart"/>
      <w:r w:rsidR="00877F43">
        <w:t>produced</w:t>
      </w:r>
      <w:proofErr w:type="spellEnd"/>
      <w:r w:rsidR="00877F43">
        <w:t xml:space="preserve"> </w:t>
      </w:r>
      <w:proofErr w:type="spellStart"/>
      <w:r w:rsidR="00877F43">
        <w:t>them</w:t>
      </w:r>
      <w:proofErr w:type="spellEnd"/>
      <w:r w:rsidR="00877F43">
        <w:t>;</w:t>
      </w:r>
    </w:p>
    <w:p w14:paraId="00C69F21" w14:textId="60A068B4" w:rsidR="00877F43" w:rsidRDefault="00877F43" w:rsidP="00F36EEC">
      <w:pPr>
        <w:pStyle w:val="Paragrafoelenco"/>
        <w:numPr>
          <w:ilvl w:val="0"/>
          <w:numId w:val="1"/>
        </w:numPr>
        <w:jc w:val="both"/>
      </w:pPr>
      <w:proofErr w:type="spellStart"/>
      <w:r>
        <w:t>Adopt</w:t>
      </w:r>
      <w:proofErr w:type="spellEnd"/>
      <w:r>
        <w:t xml:space="preserve"> a plan for </w:t>
      </w:r>
      <w:proofErr w:type="spellStart"/>
      <w:r>
        <w:t>prevention</w:t>
      </w:r>
      <w:proofErr w:type="spellEnd"/>
      <w:r>
        <w:t xml:space="preserve"> and management of the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emergencies</w:t>
      </w:r>
      <w:proofErr w:type="spellEnd"/>
      <w:r>
        <w:t>;</w:t>
      </w:r>
    </w:p>
    <w:p w14:paraId="04DDB29C" w14:textId="45691BD8" w:rsidR="00877F43" w:rsidRDefault="00877F43" w:rsidP="00F36EEC">
      <w:pPr>
        <w:pStyle w:val="Paragrafoelenco"/>
        <w:numPr>
          <w:ilvl w:val="0"/>
          <w:numId w:val="1"/>
        </w:numPr>
        <w:jc w:val="both"/>
      </w:pPr>
      <w:proofErr w:type="spellStart"/>
      <w:r>
        <w:t>Carry</w:t>
      </w:r>
      <w:proofErr w:type="spellEnd"/>
      <w:r>
        <w:t xml:space="preserve"> out a </w:t>
      </w:r>
      <w:proofErr w:type="spellStart"/>
      <w:r>
        <w:t>continuous</w:t>
      </w:r>
      <w:proofErr w:type="spellEnd"/>
      <w:r>
        <w:t xml:space="preserve"> control of the production </w:t>
      </w:r>
      <w:proofErr w:type="spellStart"/>
      <w:r>
        <w:t>process</w:t>
      </w:r>
      <w:proofErr w:type="spellEnd"/>
      <w:r w:rsidR="00875275">
        <w:t xml:space="preserve"> and monitor </w:t>
      </w:r>
      <w:proofErr w:type="spellStart"/>
      <w:r w:rsidR="00875275">
        <w:t>all</w:t>
      </w:r>
      <w:proofErr w:type="spellEnd"/>
      <w:r w:rsidR="00875275">
        <w:t xml:space="preserve"> </w:t>
      </w:r>
      <w:proofErr w:type="spellStart"/>
      <w:r w:rsidR="00875275">
        <w:t>related</w:t>
      </w:r>
      <w:proofErr w:type="spellEnd"/>
      <w:r w:rsidR="00875275">
        <w:t xml:space="preserve"> </w:t>
      </w:r>
      <w:proofErr w:type="spellStart"/>
      <w:r w:rsidR="00875275">
        <w:t>environmental</w:t>
      </w:r>
      <w:proofErr w:type="spellEnd"/>
      <w:r w:rsidR="00875275">
        <w:t xml:space="preserve"> </w:t>
      </w:r>
      <w:proofErr w:type="spellStart"/>
      <w:r w:rsidR="00875275">
        <w:t>aspects</w:t>
      </w:r>
      <w:proofErr w:type="spellEnd"/>
      <w:r w:rsidR="00875275">
        <w:t>/impacts;</w:t>
      </w:r>
    </w:p>
    <w:p w14:paraId="6C5E1431" w14:textId="6248482A" w:rsidR="00875275" w:rsidRDefault="00875275" w:rsidP="00F36EEC">
      <w:pPr>
        <w:pStyle w:val="Paragrafoelenco"/>
        <w:numPr>
          <w:ilvl w:val="0"/>
          <w:numId w:val="1"/>
        </w:numPr>
        <w:jc w:val="both"/>
      </w:pPr>
      <w:proofErr w:type="spellStart"/>
      <w:r>
        <w:t>Promote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environmental</w:t>
      </w:r>
      <w:proofErr w:type="spellEnd"/>
      <w:r>
        <w:t xml:space="preserve"> policy </w:t>
      </w:r>
      <w:proofErr w:type="spellStart"/>
      <w:r>
        <w:t>contents</w:t>
      </w:r>
      <w:proofErr w:type="spellEnd"/>
      <w:r w:rsidRPr="00875275">
        <w:t xml:space="preserve"> </w:t>
      </w:r>
      <w:proofErr w:type="spellStart"/>
      <w:r>
        <w:t>among</w:t>
      </w:r>
      <w:proofErr w:type="spellEnd"/>
      <w:r>
        <w:t xml:space="preserve"> suppliers of </w:t>
      </w:r>
      <w:proofErr w:type="spellStart"/>
      <w:r>
        <w:t>goods</w:t>
      </w:r>
      <w:proofErr w:type="spellEnd"/>
      <w:r>
        <w:t xml:space="preserve"> and services;</w:t>
      </w:r>
    </w:p>
    <w:p w14:paraId="541DD7E5" w14:textId="78722988" w:rsidR="00EF6795" w:rsidRDefault="00875275" w:rsidP="00F36EEC">
      <w:pPr>
        <w:pStyle w:val="Paragrafoelenco"/>
        <w:numPr>
          <w:ilvl w:val="0"/>
          <w:numId w:val="1"/>
        </w:numPr>
        <w:jc w:val="both"/>
      </w:pPr>
      <w:proofErr w:type="spellStart"/>
      <w:r>
        <w:t>Communicate</w:t>
      </w:r>
      <w:proofErr w:type="spellEnd"/>
      <w:r>
        <w:t xml:space="preserve"> in a </w:t>
      </w:r>
      <w:proofErr w:type="spellStart"/>
      <w:r>
        <w:t>transparent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perfomance</w:t>
      </w:r>
      <w:proofErr w:type="spellEnd"/>
      <w:r>
        <w:t xml:space="preserve"> </w:t>
      </w:r>
      <w:r w:rsidR="00EF6795">
        <w:t xml:space="preserve">in </w:t>
      </w:r>
      <w:proofErr w:type="spellStart"/>
      <w:r w:rsidR="00EF6795">
        <w:t>order</w:t>
      </w:r>
      <w:proofErr w:type="spellEnd"/>
      <w:r w:rsidR="00EF6795">
        <w:t xml:space="preserve"> to gain and build confidence </w:t>
      </w:r>
      <w:proofErr w:type="spellStart"/>
      <w:r w:rsidR="00EF6795">
        <w:t>regarding</w:t>
      </w:r>
      <w:proofErr w:type="spellEnd"/>
      <w:r w:rsidR="00EF6795">
        <w:t xml:space="preserve"> the activities and products/services </w:t>
      </w:r>
      <w:proofErr w:type="spellStart"/>
      <w:r w:rsidR="00EF6795">
        <w:t>provided</w:t>
      </w:r>
      <w:proofErr w:type="spellEnd"/>
      <w:r w:rsidR="00EF6795">
        <w:t>;</w:t>
      </w:r>
    </w:p>
    <w:p w14:paraId="4EB044E2" w14:textId="0CACE7AA" w:rsidR="00EF6795" w:rsidRDefault="00EF6795" w:rsidP="00F36EEC">
      <w:pPr>
        <w:pStyle w:val="Paragrafoelenco"/>
        <w:numPr>
          <w:ilvl w:val="0"/>
          <w:numId w:val="1"/>
        </w:numPr>
        <w:jc w:val="both"/>
      </w:pPr>
      <w:proofErr w:type="spellStart"/>
      <w:r>
        <w:t>Rationalize</w:t>
      </w:r>
      <w:proofErr w:type="spellEnd"/>
      <w:r>
        <w:t xml:space="preserve"> the use </w:t>
      </w:r>
      <w:r w:rsidR="002D0223">
        <w:t xml:space="preserve">of </w:t>
      </w:r>
      <w:proofErr w:type="spellStart"/>
      <w:r>
        <w:t>natural</w:t>
      </w:r>
      <w:proofErr w:type="spellEnd"/>
      <w:r>
        <w:t xml:space="preserve"> and energy </w:t>
      </w:r>
      <w:proofErr w:type="spellStart"/>
      <w:r>
        <w:t>res</w:t>
      </w:r>
      <w:r w:rsidR="002D0223">
        <w:t>ources</w:t>
      </w:r>
      <w:proofErr w:type="spellEnd"/>
      <w:r w:rsidR="002D0223">
        <w:t>;</w:t>
      </w:r>
    </w:p>
    <w:p w14:paraId="64D262CD" w14:textId="08CF6593" w:rsidR="002D0223" w:rsidRDefault="0084046C" w:rsidP="00F36EEC">
      <w:pPr>
        <w:pStyle w:val="Paragrafoelenco"/>
        <w:numPr>
          <w:ilvl w:val="0"/>
          <w:numId w:val="1"/>
        </w:numPr>
        <w:jc w:val="both"/>
      </w:pPr>
      <w:proofErr w:type="spellStart"/>
      <w:r>
        <w:t>Commit</w:t>
      </w:r>
      <w:proofErr w:type="spellEnd"/>
      <w:r w:rsidR="002D0223">
        <w:t xml:space="preserve"> to </w:t>
      </w:r>
      <w:proofErr w:type="spellStart"/>
      <w:r w:rsidR="002D0223">
        <w:t>manag</w:t>
      </w:r>
      <w:r>
        <w:t>ing</w:t>
      </w:r>
      <w:proofErr w:type="spellEnd"/>
      <w:r w:rsidR="002D0223">
        <w:t xml:space="preserve"> </w:t>
      </w:r>
      <w:proofErr w:type="spellStart"/>
      <w:r w:rsidR="002D0223">
        <w:t>waste</w:t>
      </w:r>
      <w:proofErr w:type="spellEnd"/>
      <w:r>
        <w:t xml:space="preserve"> so </w:t>
      </w:r>
      <w:proofErr w:type="spellStart"/>
      <w:r>
        <w:t>as</w:t>
      </w:r>
      <w:proofErr w:type="spellEnd"/>
      <w:r>
        <w:t xml:space="preserve"> to </w:t>
      </w:r>
      <w:proofErr w:type="spellStart"/>
      <w:r>
        <w:t>favour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recovery and </w:t>
      </w:r>
      <w:proofErr w:type="spellStart"/>
      <w:r>
        <w:t>recycling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>.</w:t>
      </w:r>
    </w:p>
    <w:p w14:paraId="006CD407" w14:textId="6A0EB3FB" w:rsidR="0084046C" w:rsidRDefault="0084046C" w:rsidP="00F36EEC">
      <w:pPr>
        <w:jc w:val="both"/>
      </w:pPr>
    </w:p>
    <w:p w14:paraId="511BA12A" w14:textId="20644A74" w:rsidR="0084046C" w:rsidRDefault="0084046C" w:rsidP="00F36EEC">
      <w:pPr>
        <w:jc w:val="both"/>
      </w:pPr>
      <w:r>
        <w:t xml:space="preserve">The </w:t>
      </w:r>
      <w:proofErr w:type="spellStart"/>
      <w:r>
        <w:t>Direction</w:t>
      </w:r>
      <w:proofErr w:type="spellEnd"/>
      <w:r>
        <w:t xml:space="preserve"> sets </w:t>
      </w:r>
      <w:proofErr w:type="spellStart"/>
      <w:r>
        <w:t>specific</w:t>
      </w:r>
      <w:proofErr w:type="spellEnd"/>
      <w:r>
        <w:t xml:space="preserve"> targets, in the short and medium </w:t>
      </w:r>
      <w:proofErr w:type="spellStart"/>
      <w:r>
        <w:t>term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announced</w:t>
      </w:r>
      <w:proofErr w:type="spellEnd"/>
      <w:r>
        <w:t xml:space="preserve"> and </w:t>
      </w:r>
      <w:proofErr w:type="spellStart"/>
      <w:r>
        <w:t>shared</w:t>
      </w:r>
      <w:proofErr w:type="spellEnd"/>
      <w:r>
        <w:t xml:space="preserve"> </w:t>
      </w:r>
      <w:proofErr w:type="spellStart"/>
      <w:r w:rsidR="00FD4E64">
        <w:t>at</w:t>
      </w:r>
      <w:proofErr w:type="spellEnd"/>
      <w:r w:rsidR="00FD4E64">
        <w:t xml:space="preserve"> </w:t>
      </w:r>
      <w:proofErr w:type="spellStart"/>
      <w:r w:rsidR="00FD4E64">
        <w:t>all</w:t>
      </w:r>
      <w:proofErr w:type="spellEnd"/>
      <w:r w:rsidR="00FD4E64">
        <w:t xml:space="preserve"> </w:t>
      </w:r>
      <w:proofErr w:type="spellStart"/>
      <w:r w:rsidR="00FD4E64">
        <w:t>levels</w:t>
      </w:r>
      <w:proofErr w:type="spellEnd"/>
      <w:r w:rsidR="00FD4E64">
        <w:t xml:space="preserve"> of the </w:t>
      </w:r>
      <w:proofErr w:type="spellStart"/>
      <w:r w:rsidR="00FD4E64">
        <w:t>organization</w:t>
      </w:r>
      <w:proofErr w:type="spellEnd"/>
      <w:r w:rsidR="00FD4E64">
        <w:t xml:space="preserve"> </w:t>
      </w:r>
      <w:proofErr w:type="spellStart"/>
      <w:r w:rsidR="00FD4E64">
        <w:t>when</w:t>
      </w:r>
      <w:proofErr w:type="spellEnd"/>
      <w:r w:rsidR="00FD4E64">
        <w:t xml:space="preserve"> the </w:t>
      </w:r>
      <w:proofErr w:type="spellStart"/>
      <w:r w:rsidR="00FD4E64">
        <w:t>Direction</w:t>
      </w:r>
      <w:proofErr w:type="spellEnd"/>
      <w:r w:rsidR="00FD4E64">
        <w:t xml:space="preserve"> </w:t>
      </w:r>
      <w:proofErr w:type="spellStart"/>
      <w:r w:rsidR="00FD4E64">
        <w:t>perfoms</w:t>
      </w:r>
      <w:proofErr w:type="spellEnd"/>
      <w:r w:rsidR="00FD4E64">
        <w:t xml:space="preserve"> the review.</w:t>
      </w:r>
    </w:p>
    <w:p w14:paraId="4288FC43" w14:textId="1C42720E" w:rsidR="00FD4E64" w:rsidRDefault="00FD4E64" w:rsidP="00F36EEC">
      <w:pPr>
        <w:jc w:val="both"/>
      </w:pPr>
    </w:p>
    <w:p w14:paraId="3C1E4326" w14:textId="7CF07E22" w:rsidR="00FD4E64" w:rsidRDefault="0079415E" w:rsidP="00F36EEC">
      <w:pPr>
        <w:jc w:val="both"/>
      </w:pPr>
      <w:r>
        <w:t xml:space="preserve">PR </w:t>
      </w:r>
      <w:proofErr w:type="spellStart"/>
      <w:r w:rsidR="00FD4E64">
        <w:t>is</w:t>
      </w:r>
      <w:proofErr w:type="spellEnd"/>
      <w:r w:rsidR="00FD4E64">
        <w:t xml:space="preserve"> </w:t>
      </w:r>
      <w:proofErr w:type="spellStart"/>
      <w:r w:rsidR="00FD4E64">
        <w:t>committed</w:t>
      </w:r>
      <w:proofErr w:type="spellEnd"/>
      <w:r w:rsidR="00FD4E64">
        <w:t xml:space="preserve"> to </w:t>
      </w:r>
      <w:proofErr w:type="spellStart"/>
      <w:r w:rsidR="00FD4E64">
        <w:t>providing</w:t>
      </w:r>
      <w:proofErr w:type="spellEnd"/>
      <w:r w:rsidR="00FD4E64">
        <w:t xml:space="preserve"> the technical, </w:t>
      </w:r>
      <w:proofErr w:type="spellStart"/>
      <w:r w:rsidR="00FD4E64">
        <w:t>financial</w:t>
      </w:r>
      <w:proofErr w:type="spellEnd"/>
      <w:r w:rsidR="00FD4E64">
        <w:t xml:space="preserve"> and </w:t>
      </w:r>
      <w:proofErr w:type="spellStart"/>
      <w:r w:rsidR="00FD4E64">
        <w:t>professional</w:t>
      </w:r>
      <w:proofErr w:type="spellEnd"/>
      <w:r w:rsidR="00FD4E64">
        <w:t xml:space="preserve"> </w:t>
      </w:r>
      <w:proofErr w:type="spellStart"/>
      <w:r w:rsidR="00FD4E64">
        <w:t>resources</w:t>
      </w:r>
      <w:proofErr w:type="spellEnd"/>
      <w:r w:rsidR="00FD4E64">
        <w:t xml:space="preserve"> </w:t>
      </w:r>
      <w:proofErr w:type="spellStart"/>
      <w:r w:rsidR="00FD4E64">
        <w:t>necessary</w:t>
      </w:r>
      <w:proofErr w:type="spellEnd"/>
      <w:r w:rsidR="00FD4E64">
        <w:t xml:space="preserve"> for </w:t>
      </w:r>
      <w:proofErr w:type="spellStart"/>
      <w:r w:rsidR="00FD4E64">
        <w:t>environmental</w:t>
      </w:r>
      <w:proofErr w:type="spellEnd"/>
      <w:r w:rsidR="00FD4E64">
        <w:t xml:space="preserve"> policy </w:t>
      </w:r>
      <w:proofErr w:type="spellStart"/>
      <w:r w:rsidR="00FD4E64">
        <w:t>objectives</w:t>
      </w:r>
      <w:proofErr w:type="spellEnd"/>
      <w:r w:rsidR="0061081E">
        <w:t xml:space="preserve">, </w:t>
      </w:r>
      <w:proofErr w:type="spellStart"/>
      <w:r w:rsidR="0061081E">
        <w:t>as</w:t>
      </w:r>
      <w:proofErr w:type="spellEnd"/>
      <w:r w:rsidR="0061081E">
        <w:t xml:space="preserve"> </w:t>
      </w:r>
      <w:proofErr w:type="spellStart"/>
      <w:r w:rsidR="0061081E">
        <w:t>defined</w:t>
      </w:r>
      <w:proofErr w:type="spellEnd"/>
      <w:r w:rsidR="0061081E">
        <w:t xml:space="preserve"> in </w:t>
      </w:r>
      <w:proofErr w:type="spellStart"/>
      <w:r w:rsidR="0061081E">
        <w:t>this</w:t>
      </w:r>
      <w:proofErr w:type="spellEnd"/>
      <w:r w:rsidR="0061081E">
        <w:t xml:space="preserve"> </w:t>
      </w:r>
      <w:proofErr w:type="spellStart"/>
      <w:r w:rsidR="0061081E">
        <w:t>document</w:t>
      </w:r>
      <w:proofErr w:type="spellEnd"/>
      <w:r w:rsidR="0061081E">
        <w:t>,</w:t>
      </w:r>
      <w:r w:rsidR="00FD4E64">
        <w:t xml:space="preserve"> to be</w:t>
      </w:r>
      <w:r w:rsidR="0061081E">
        <w:t xml:space="preserve"> </w:t>
      </w:r>
      <w:proofErr w:type="spellStart"/>
      <w:r w:rsidR="0061081E">
        <w:t>fully</w:t>
      </w:r>
      <w:proofErr w:type="spellEnd"/>
      <w:r w:rsidR="00FD4E64">
        <w:t xml:space="preserve"> </w:t>
      </w:r>
      <w:proofErr w:type="spellStart"/>
      <w:r w:rsidR="00FD4E64">
        <w:t>met</w:t>
      </w:r>
      <w:proofErr w:type="spellEnd"/>
      <w:r w:rsidR="0061081E">
        <w:t>.</w:t>
      </w:r>
    </w:p>
    <w:p w14:paraId="2B7D2D98" w14:textId="20C8A057" w:rsidR="0061081E" w:rsidRDefault="0061081E" w:rsidP="00F36EEC">
      <w:pPr>
        <w:jc w:val="both"/>
      </w:pPr>
      <w:r>
        <w:t>The</w:t>
      </w:r>
      <w:r w:rsidR="00032F18"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Policy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disseminated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and </w:t>
      </w:r>
      <w:proofErr w:type="spellStart"/>
      <w:r w:rsidR="00032F18">
        <w:t>it</w:t>
      </w:r>
      <w:proofErr w:type="spellEnd"/>
      <w:r w:rsidR="00032F18">
        <w:t xml:space="preserve"> </w:t>
      </w:r>
      <w:proofErr w:type="spellStart"/>
      <w:r w:rsidR="00032F18">
        <w:t>is</w:t>
      </w:r>
      <w:proofErr w:type="spellEnd"/>
      <w:r w:rsidR="00032F18">
        <w:t xml:space="preserve"> </w:t>
      </w:r>
      <w:proofErr w:type="spellStart"/>
      <w:r w:rsidR="00032F18">
        <w:t>everyone’s</w:t>
      </w:r>
      <w:proofErr w:type="spellEnd"/>
      <w:r w:rsidR="00032F18">
        <w:t xml:space="preserve"> task to collaborate </w:t>
      </w:r>
      <w:proofErr w:type="spellStart"/>
      <w:r w:rsidR="00032F18">
        <w:t>actively</w:t>
      </w:r>
      <w:proofErr w:type="spellEnd"/>
      <w:r w:rsidR="00032F18">
        <w:t xml:space="preserve">, in so far </w:t>
      </w:r>
      <w:proofErr w:type="spellStart"/>
      <w:r w:rsidR="00032F18">
        <w:t>as</w:t>
      </w:r>
      <w:proofErr w:type="spellEnd"/>
      <w:r w:rsidR="00032F18">
        <w:t xml:space="preserve"> </w:t>
      </w:r>
      <w:proofErr w:type="spellStart"/>
      <w:r w:rsidR="00032F18">
        <w:t>they</w:t>
      </w:r>
      <w:proofErr w:type="spellEnd"/>
      <w:r w:rsidR="00032F18">
        <w:t xml:space="preserve"> are </w:t>
      </w:r>
      <w:proofErr w:type="spellStart"/>
      <w:r w:rsidR="00032F18">
        <w:t>concerned</w:t>
      </w:r>
      <w:proofErr w:type="spellEnd"/>
      <w:r w:rsidR="00032F18">
        <w:t xml:space="preserve">, in </w:t>
      </w:r>
      <w:proofErr w:type="spellStart"/>
      <w:r w:rsidR="00032F18">
        <w:t>order</w:t>
      </w:r>
      <w:proofErr w:type="spellEnd"/>
      <w:r w:rsidR="00032F18">
        <w:t xml:space="preserve"> to </w:t>
      </w:r>
      <w:proofErr w:type="spellStart"/>
      <w:r w:rsidR="00032F18">
        <w:t>improve</w:t>
      </w:r>
      <w:proofErr w:type="spellEnd"/>
      <w:r w:rsidR="00032F18">
        <w:t xml:space="preserve"> the </w:t>
      </w:r>
      <w:proofErr w:type="spellStart"/>
      <w:r w:rsidR="00032F18">
        <w:t>Environmental</w:t>
      </w:r>
      <w:proofErr w:type="spellEnd"/>
      <w:r w:rsidR="00032F18">
        <w:t xml:space="preserve"> Management System.</w:t>
      </w:r>
    </w:p>
    <w:p w14:paraId="4BBBE89F" w14:textId="711D6D95" w:rsidR="00032F18" w:rsidRDefault="0079415E" w:rsidP="00F36EEC">
      <w:pPr>
        <w:jc w:val="both"/>
      </w:pPr>
      <w:r>
        <w:t>PR</w:t>
      </w:r>
      <w:r w:rsidR="00032F18">
        <w:t xml:space="preserve"> </w:t>
      </w:r>
      <w:proofErr w:type="spellStart"/>
      <w:r w:rsidR="00032F18">
        <w:t>guarantees</w:t>
      </w:r>
      <w:proofErr w:type="spellEnd"/>
      <w:r w:rsidR="00032F18">
        <w:t xml:space="preserve">, </w:t>
      </w:r>
      <w:proofErr w:type="spellStart"/>
      <w:r w:rsidR="00032F18" w:rsidRPr="00032F18">
        <w:t>through</w:t>
      </w:r>
      <w:proofErr w:type="spellEnd"/>
      <w:r w:rsidR="00032F18" w:rsidRPr="00032F18">
        <w:t xml:space="preserve"> </w:t>
      </w:r>
      <w:proofErr w:type="spellStart"/>
      <w:r w:rsidR="00032F18" w:rsidRPr="00032F18">
        <w:t>subsequent</w:t>
      </w:r>
      <w:proofErr w:type="spellEnd"/>
      <w:r w:rsidR="00032F18" w:rsidRPr="00032F18">
        <w:t xml:space="preserve"> monitoring activities, </w:t>
      </w:r>
      <w:proofErr w:type="spellStart"/>
      <w:r w:rsidR="00032F18" w:rsidRPr="00032F18">
        <w:t>that</w:t>
      </w:r>
      <w:proofErr w:type="spellEnd"/>
      <w:r w:rsidR="00032F18" w:rsidRPr="00032F18">
        <w:t xml:space="preserve"> </w:t>
      </w:r>
      <w:proofErr w:type="spellStart"/>
      <w:r w:rsidR="00032F18" w:rsidRPr="00032F18">
        <w:t>this</w:t>
      </w:r>
      <w:proofErr w:type="spellEnd"/>
      <w:r w:rsidR="00032F18" w:rsidRPr="00032F18">
        <w:t xml:space="preserve"> policy </w:t>
      </w:r>
      <w:proofErr w:type="spellStart"/>
      <w:r w:rsidR="00032F18" w:rsidRPr="00032F18">
        <w:t>is</w:t>
      </w:r>
      <w:proofErr w:type="spellEnd"/>
      <w:r w:rsidR="00032F18" w:rsidRPr="00032F18">
        <w:t xml:space="preserve"> </w:t>
      </w:r>
      <w:proofErr w:type="spellStart"/>
      <w:r w:rsidR="00032F18" w:rsidRPr="00032F18">
        <w:t>included</w:t>
      </w:r>
      <w:proofErr w:type="spellEnd"/>
      <w:r w:rsidR="00032F18" w:rsidRPr="00032F18">
        <w:t xml:space="preserve"> and </w:t>
      </w:r>
      <w:proofErr w:type="spellStart"/>
      <w:r w:rsidR="00032F18" w:rsidRPr="00032F18">
        <w:t>implemented</w:t>
      </w:r>
      <w:proofErr w:type="spellEnd"/>
      <w:r w:rsidR="00032F18" w:rsidRPr="00032F18">
        <w:t xml:space="preserve"> and the goals </w:t>
      </w:r>
      <w:proofErr w:type="spellStart"/>
      <w:r w:rsidR="00032F18" w:rsidRPr="00032F18">
        <w:t>declared</w:t>
      </w:r>
      <w:proofErr w:type="spellEnd"/>
      <w:r w:rsidR="00032F18" w:rsidRPr="00032F18">
        <w:t xml:space="preserve"> are </w:t>
      </w:r>
      <w:proofErr w:type="spellStart"/>
      <w:r w:rsidR="00032F18" w:rsidRPr="00032F18">
        <w:t>pursued</w:t>
      </w:r>
      <w:proofErr w:type="spellEnd"/>
      <w:r w:rsidR="00FF218B">
        <w:t>.</w:t>
      </w:r>
    </w:p>
    <w:p w14:paraId="781367D8" w14:textId="77777777" w:rsidR="00336529" w:rsidRDefault="00336529" w:rsidP="00F36EEC">
      <w:pPr>
        <w:jc w:val="both"/>
      </w:pPr>
    </w:p>
    <w:sectPr w:rsidR="00336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1B76"/>
    <w:multiLevelType w:val="hybridMultilevel"/>
    <w:tmpl w:val="8DFA2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29"/>
    <w:rsid w:val="00032F18"/>
    <w:rsid w:val="002D0223"/>
    <w:rsid w:val="00336529"/>
    <w:rsid w:val="005744A8"/>
    <w:rsid w:val="0061081E"/>
    <w:rsid w:val="007349AF"/>
    <w:rsid w:val="0079415E"/>
    <w:rsid w:val="0084046C"/>
    <w:rsid w:val="00875275"/>
    <w:rsid w:val="00877F43"/>
    <w:rsid w:val="00AA2B32"/>
    <w:rsid w:val="00D64E19"/>
    <w:rsid w:val="00EF6795"/>
    <w:rsid w:val="00F36EEC"/>
    <w:rsid w:val="00FD4E6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BD98"/>
  <w15:chartTrackingRefBased/>
  <w15:docId w15:val="{574E277E-4F54-45E5-AB14-EA5FBE58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Guglielmetti</dc:creator>
  <cp:keywords/>
  <dc:description/>
  <cp:lastModifiedBy>Flavia Guglielmetti</cp:lastModifiedBy>
  <cp:revision>2</cp:revision>
  <dcterms:created xsi:type="dcterms:W3CDTF">2021-06-30T09:36:00Z</dcterms:created>
  <dcterms:modified xsi:type="dcterms:W3CDTF">2021-06-30T09:36:00Z</dcterms:modified>
</cp:coreProperties>
</file>